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484D" w:rsidR="00E220D7" w:rsidRPr="009939FE" w:rsidRDefault="007C6B0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2029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903E1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DE655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E5A65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D9E24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503E7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F89AA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6FD21" w:rsidR="00B87ED3" w:rsidRPr="009939FE" w:rsidRDefault="007C6B0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2B9D4A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E20A3B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535D6D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D8089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737C79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1F1208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FF831D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62BF63D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0AEBD4B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6124559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78F123B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F917DAD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B8A8E20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89A18F2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95955EC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7514C9E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054D348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56CFE07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4466ADD8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5AB7B31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22E3106" w:rsidR="00165D1F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1E23C5A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4C20CA4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81ACEB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EF5FC37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18E1F8B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5C6F0EF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B47B663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B07B9BC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0328589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D6B4F9F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76922CB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CD73EB3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C32DCD4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EB31F6A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D1C2301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7DF188B" w:rsidR="00B87ED3" w:rsidRPr="009939FE" w:rsidRDefault="007C6B0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4BD4E9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D7C8BE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E10450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21361B0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3B6C4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5AE014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B0F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50E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