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AE021A" w:rsidR="002534F3" w:rsidRPr="0068293E" w:rsidRDefault="00F34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58DEA" w:rsidR="002534F3" w:rsidRPr="0068293E" w:rsidRDefault="00F34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7CAF6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DC75F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03B97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7AB18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FCFA7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1F8D0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3456F" w:rsidR="002A7340" w:rsidRPr="00FF2AF3" w:rsidRDefault="00F34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2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2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E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D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5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E536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FDA22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9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8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7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2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C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2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0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0725F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EF9F4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688A8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709D5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C5E28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87FFA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5C11D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0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7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5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0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4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2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E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8F76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792E9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236E7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F4BD6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64240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52E78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0CB5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4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C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D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3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0C999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8168F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A85B9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E6AB3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CC727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DD89F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3871E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2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6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8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0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0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C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3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113DC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212C6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9F8F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BA67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65BA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0EB19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5D409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3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C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D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3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8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4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D8744" w:rsidR="009A6C64" w:rsidRPr="00730585" w:rsidRDefault="00F3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D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C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1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F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8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5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B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2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3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FF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1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D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1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488B" w:rsidRPr="00B537C7" w:rsidRDefault="00F34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48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