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F572D" w:rsidR="002534F3" w:rsidRPr="0068293E" w:rsidRDefault="00925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11F414" w:rsidR="002534F3" w:rsidRPr="0068293E" w:rsidRDefault="00925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7703E" w:rsidR="002A7340" w:rsidRPr="00FF2AF3" w:rsidRDefault="00925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A642A" w:rsidR="002A7340" w:rsidRPr="00FF2AF3" w:rsidRDefault="00925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02792" w:rsidR="002A7340" w:rsidRPr="00FF2AF3" w:rsidRDefault="00925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2F16D" w:rsidR="002A7340" w:rsidRPr="00FF2AF3" w:rsidRDefault="00925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06923" w:rsidR="002A7340" w:rsidRPr="00FF2AF3" w:rsidRDefault="00925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F53C9" w:rsidR="002A7340" w:rsidRPr="00FF2AF3" w:rsidRDefault="00925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961DD" w:rsidR="002A7340" w:rsidRPr="00FF2AF3" w:rsidRDefault="00925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D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E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58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6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AE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A1BCA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5530A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8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B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B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3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D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9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F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CCB4F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D896C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4B67C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3A638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F8C37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932FA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7F772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0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D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9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C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2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52C67" w:rsidR="001835FB" w:rsidRPr="00DA1511" w:rsidRDefault="00925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C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27944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7C6C1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6AA0A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94FCE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5373F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631AE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2FFDE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2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0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6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7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5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C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E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D9542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7D42A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C8A5B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9DC48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82AE3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2AB45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734DA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3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3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4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4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2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1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3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22AF9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5D878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4D4F7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5990E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AB229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5F771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DA276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7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CF49" w:rsidR="001835FB" w:rsidRPr="00DA1511" w:rsidRDefault="00925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A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D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1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2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E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31B65" w:rsidR="009A6C64" w:rsidRPr="00730585" w:rsidRDefault="0092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15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E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75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68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E8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C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E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5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0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F0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8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04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F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F35" w:rsidRPr="00B537C7" w:rsidRDefault="00925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5F35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