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78742" w:rsidR="002534F3" w:rsidRPr="0068293E" w:rsidRDefault="001A1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446A0" w:rsidR="002534F3" w:rsidRPr="0068293E" w:rsidRDefault="001A1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C152A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440C0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06D4F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E009C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F1FB3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130E0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39168" w:rsidR="002A7340" w:rsidRPr="00FF2AF3" w:rsidRDefault="001A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6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D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1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0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9EEB1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3526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B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E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9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F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F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28240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2FA19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7C0F7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FF196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B5B75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52F5C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9E1A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B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2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3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6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8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FC63E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98C09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B0AB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82763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95D45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6805A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FBBF1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4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E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C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B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C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6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A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7F698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B342C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D8927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77798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B3A43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DCCFF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BA596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B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3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3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6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D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C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3473A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BC95E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4E548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EC1C8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C585C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11B52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8A4AD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0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A0FCE" w:rsidR="001835FB" w:rsidRPr="00DA1511" w:rsidRDefault="001A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271D1" w:rsidR="001835FB" w:rsidRPr="00DA1511" w:rsidRDefault="001A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C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6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1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2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FB6E9" w:rsidR="009A6C64" w:rsidRPr="00730585" w:rsidRDefault="001A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3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27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C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E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8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F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9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A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9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4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8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C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D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AC2" w:rsidRPr="00B537C7" w:rsidRDefault="001A1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1AC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