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308F" w:rsidR="0061148E" w:rsidRPr="0035681E" w:rsidRDefault="00C74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6308" w:rsidR="0061148E" w:rsidRPr="0035681E" w:rsidRDefault="00C74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4DBAE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2D5A0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1A9D4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A72AC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B308D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AD562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222FF" w:rsidR="00CD0676" w:rsidRPr="00944D28" w:rsidRDefault="00C74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D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9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4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B3A35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B6D23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B6881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EE0D6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6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D281B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FB03A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8382C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6BB61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1C9A9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6A863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896A8" w:rsidR="00B87ED3" w:rsidRPr="00944D28" w:rsidRDefault="00C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E453D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37227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EB0B1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91556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A8853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811D9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F47E3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324FC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CBA23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255A0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D7F02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06CF5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5464F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42BAA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6CB35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98CFE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83234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06DDC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766E8" w:rsidR="00B87ED3" w:rsidRPr="00944D28" w:rsidRDefault="00C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C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F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7421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