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B893" w:rsidR="0061148E" w:rsidRPr="00C61931" w:rsidRDefault="007E5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8B5E" w:rsidR="0061148E" w:rsidRPr="00C61931" w:rsidRDefault="007E5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EF5FB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5B24F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74FDD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F8355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50A83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E265B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B23EE" w:rsidR="00B87ED3" w:rsidRPr="00944D28" w:rsidRDefault="007E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9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CECFE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CBD1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2976F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AFBA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67A2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4AB3E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E221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0DA6C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8737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987B5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7057F" w:rsidR="00B87ED3" w:rsidRPr="00944D28" w:rsidRDefault="007E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4A7D" w:rsidR="00B87ED3" w:rsidRPr="00944D28" w:rsidRDefault="007E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062AF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5F85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9DD81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7FE2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A3179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E5F6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BBAF3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5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D0CD2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2929F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F6DDF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0D71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77FEF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83AE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6A31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7E48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8336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FF39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D7C52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19C35" w:rsidR="00B87ED3" w:rsidRPr="00944D28" w:rsidRDefault="007E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B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