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15DC" w:rsidR="0061148E" w:rsidRPr="00C61931" w:rsidRDefault="00672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F734" w:rsidR="0061148E" w:rsidRPr="00C61931" w:rsidRDefault="00672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B1D8D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7F796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27AC6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2B897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3EC39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57F0B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9292F" w:rsidR="00B87ED3" w:rsidRPr="00944D28" w:rsidRDefault="006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E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4AFC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0F22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A1B8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2B1D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D854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251BE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6C574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3B4F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A4F55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82D7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FB1E" w:rsidR="00B87ED3" w:rsidRPr="00944D28" w:rsidRDefault="006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34F3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5FD1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E6A0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6A322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CDEE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3153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4D4B1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F20A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0330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9BC1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1A05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C2A4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F2411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1AFB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123C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1065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9057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EC0B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BB7DC" w:rsidR="00B87ED3" w:rsidRPr="00944D28" w:rsidRDefault="006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8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20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