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4BFC" w:rsidR="0061148E" w:rsidRPr="000C582F" w:rsidRDefault="00732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8414" w:rsidR="0061148E" w:rsidRPr="000C582F" w:rsidRDefault="00732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43573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F9ADF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4BB98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2E809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2A769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7B2E9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6EFCD" w:rsidR="00B87ED3" w:rsidRPr="000C582F" w:rsidRDefault="0073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2D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1B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1D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BD28C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897B8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011D9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C54B6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E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5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E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2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2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A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F452D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8AC15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BF5BC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DBE74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2A56D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93145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D9936" w:rsidR="00B87ED3" w:rsidRPr="000C582F" w:rsidRDefault="0073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5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8A89C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B141E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1E641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93BFB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53877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6AD56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035EF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20207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0954E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8CF4A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E6152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B7A2A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70120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D9177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A26C0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B8338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D4A83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64CDB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A0E09" w:rsidR="00B87ED3" w:rsidRPr="000C582F" w:rsidRDefault="0073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D6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6A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7326F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