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8EC6" w:rsidR="0061148E" w:rsidRPr="00944D28" w:rsidRDefault="00296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4BC6" w:rsidR="0061148E" w:rsidRPr="004A7085" w:rsidRDefault="00296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6F66C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1307A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5ECCC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8F90E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2FEF5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6CE11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6E01A" w:rsidR="00A67F55" w:rsidRPr="00944D28" w:rsidRDefault="00296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C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9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B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CFC82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57564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AEC5E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A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DF924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9FA76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13C1D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637E4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D93DC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D5519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736CB" w:rsidR="00B87ED3" w:rsidRPr="00944D28" w:rsidRDefault="0029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F3A99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80478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927F9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0F42F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B16C1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E5EEF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BE201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66CB8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979C2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B506A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21476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32002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533C9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D6952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9E2A5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7BE37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72042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B2383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9D0D8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BE4E2" w:rsidR="00B87ED3" w:rsidRPr="00944D28" w:rsidRDefault="0029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8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2966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