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FB2F" w:rsidR="0061148E" w:rsidRPr="008F69F5" w:rsidRDefault="00E44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90DF" w:rsidR="0061148E" w:rsidRPr="008F69F5" w:rsidRDefault="00E44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67E3B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ECF7A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2B55F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540D9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F5960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E2C54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7E5CC" w:rsidR="00B87ED3" w:rsidRPr="008F69F5" w:rsidRDefault="00E44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0A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72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E0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29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93095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34C12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26E66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1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B3681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F4D45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DC675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0C8EA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26483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EE2AB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B8DB1" w:rsidR="00B87ED3" w:rsidRPr="008F69F5" w:rsidRDefault="00E44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5A9CF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48008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03F56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76CE6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0A5C5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D0BAC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3A18D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48B5C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67F6C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53269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FFAE6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D34A8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0D382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7CB75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3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59F2C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6C5D1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CD655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E8C2C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3E06F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2C458" w:rsidR="00B87ED3" w:rsidRPr="008F69F5" w:rsidRDefault="00E44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58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20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