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A36C" w:rsidR="0061148E" w:rsidRPr="008F69F5" w:rsidRDefault="002C5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58AF9" w:rsidR="0061148E" w:rsidRPr="008F69F5" w:rsidRDefault="002C5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528D2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418E5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1712E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698E5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15E0A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F8269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B5A37" w:rsidR="00B87ED3" w:rsidRPr="008F69F5" w:rsidRDefault="002C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11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63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F2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01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65127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D9955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053D1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BACF" w:rsidR="00B87ED3" w:rsidRPr="00944D28" w:rsidRDefault="002C5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0C66C" w:rsidR="00B87ED3" w:rsidRPr="00944D28" w:rsidRDefault="002C5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5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1AFF8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FA47E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CBBCE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41A19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72212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158ED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2B9CD" w:rsidR="00B87ED3" w:rsidRPr="008F69F5" w:rsidRDefault="002C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0C70B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8F5B5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CE461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49901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7B4DE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53C23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D794F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73522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02DB4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3CD18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A7F7E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027E4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B6FD7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D207F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4AD53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69C3C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612B2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A98C5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E5508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BDB60" w:rsidR="00B87ED3" w:rsidRPr="008F69F5" w:rsidRDefault="002C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40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E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2024-06-28T20:15:00.0000000Z</dcterms:modified>
</coreProperties>
</file>