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6EA5B" w:rsidR="00FD3806" w:rsidRPr="00A72646" w:rsidRDefault="001D5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D8E2E" w:rsidR="00FD3806" w:rsidRPr="002A5E6C" w:rsidRDefault="001D5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59C2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1187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6A8E9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66BB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A63BC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C39B3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746F7" w:rsidR="00B87ED3" w:rsidRPr="00AF0D95" w:rsidRDefault="001D5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98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34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1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6988C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9CFE3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2B87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7131B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8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6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3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2E56" w:rsidR="00B87ED3" w:rsidRPr="00AF0D95" w:rsidRDefault="001D57E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2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C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C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71F1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ECA07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17E1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2869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537D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5441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76E5" w:rsidR="00B87ED3" w:rsidRPr="00AF0D95" w:rsidRDefault="001D5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3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ACA97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32FB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B322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4D933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5C149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08B1E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E337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7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3E78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B548F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C80F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A89C1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0371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FE2C2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D9D2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1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515F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6659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E187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8942F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AF7DB" w:rsidR="00B87ED3" w:rsidRPr="00AF0D95" w:rsidRDefault="001D5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5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C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D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B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825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7E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