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A357" w:rsidR="0061148E" w:rsidRPr="0035681E" w:rsidRDefault="00ED7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F453" w:rsidR="0061148E" w:rsidRPr="0035681E" w:rsidRDefault="00ED7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EFDD1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595FB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E8F99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6A04D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A488A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D1ED3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BB469" w:rsidR="00CD0676" w:rsidRPr="00944D28" w:rsidRDefault="00ED7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A5936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F0B8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B6F20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7E97D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1F8ED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2C04F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3A845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0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6E001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9CDC9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A1682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F5CB3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F8074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C7ADB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BED3F" w:rsidR="00B87ED3" w:rsidRPr="00944D28" w:rsidRDefault="00ED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0C8F5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4B1C5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7373D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4E06F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81386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3A944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E918F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B194B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E040E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64473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F7B73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4166A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D0620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16137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6366E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A876A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465D9" w:rsidR="00B87ED3" w:rsidRPr="00944D28" w:rsidRDefault="00ED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6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6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3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0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C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F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