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A01E" w:rsidR="0061148E" w:rsidRPr="008F69F5" w:rsidRDefault="00E76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8016" w:rsidR="0061148E" w:rsidRPr="008F69F5" w:rsidRDefault="00E76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7112C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4867E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D045F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F4730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7B642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7D4CB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17B3D" w:rsidR="00B87ED3" w:rsidRPr="008F69F5" w:rsidRDefault="00E76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58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B2DA5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1D6EC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9381A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97216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D4E5C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050DE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21601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82A96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6D7EB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83ADF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84AF0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BE1F0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A5635" w:rsidR="00B87ED3" w:rsidRPr="008F69F5" w:rsidRDefault="00E76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FD116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C2523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69C8A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B00B3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391A6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0ABBF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C3CD9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B6F14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AD9B5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43C77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84E48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51A51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89687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A428B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1A83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C47BB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B619E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BCB73" w:rsidR="00B87ED3" w:rsidRPr="008F69F5" w:rsidRDefault="00E76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EF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32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D8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F0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