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EDF6B" w:rsidR="00FD3806" w:rsidRPr="00A72646" w:rsidRDefault="00035E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56E1A" w:rsidR="00FD3806" w:rsidRPr="002A5E6C" w:rsidRDefault="00035E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F632C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CE265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C447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0F054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690A5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3DDF2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2826" w:rsidR="00B87ED3" w:rsidRPr="00AF0D95" w:rsidRDefault="00035E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81BF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6B412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DCB8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D36B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4892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7B400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C5C9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7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3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7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0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5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66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552CE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35E9F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3507A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5A7C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3612B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C9C7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ACC6" w:rsidR="00B87ED3" w:rsidRPr="00AF0D95" w:rsidRDefault="00035E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1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E2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3E3C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5454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643F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EC6C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5704D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A0BA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935B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F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5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D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2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8D4E" w:rsidR="00B87ED3" w:rsidRPr="00AF0D95" w:rsidRDefault="00035E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A63E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ACDA7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569E9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42203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29092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C402F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1419D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F1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9B85A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9F1F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FBD6" w:rsidR="00B87ED3" w:rsidRPr="00AF0D95" w:rsidRDefault="00035E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A2E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4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50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F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BB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1E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EA6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