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323C9" w:rsidR="00FD3806" w:rsidRPr="00A72646" w:rsidRDefault="00816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F421E" w:rsidR="00FD3806" w:rsidRPr="002A5E6C" w:rsidRDefault="00816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5454D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5B1E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C12F5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249E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57999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1911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D6A7" w:rsidR="00B87ED3" w:rsidRPr="00AF0D95" w:rsidRDefault="0081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777F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6688E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BE31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9D88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28D2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84A0C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54C4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0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F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1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4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F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8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B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128AE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03E0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0216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E2821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F171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9B761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EA04" w:rsidR="00B87ED3" w:rsidRPr="00AF0D95" w:rsidRDefault="0081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7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F2FFA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D95F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B3BB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BDF68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E0E2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FCBFA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875FA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C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D448B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3C39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E64FA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BC464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A3A3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AAEA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74658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6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42E6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9129D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25F6" w:rsidR="00B87ED3" w:rsidRPr="00AF0D95" w:rsidRDefault="0081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4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4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7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34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B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2A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