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0675" w:rsidR="0061148E" w:rsidRPr="00C834E2" w:rsidRDefault="005E7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EFF4" w:rsidR="0061148E" w:rsidRPr="00C834E2" w:rsidRDefault="005E7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B018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ABED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8E164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2DCFE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ECB20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7B6C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4A8DB" w:rsidR="00B87ED3" w:rsidRPr="00944D28" w:rsidRDefault="005E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4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5C09E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D46FE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EA98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8B97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08F5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7108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7EAF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5FD5A" w:rsidR="00B87ED3" w:rsidRPr="00944D28" w:rsidRDefault="005E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8A10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CED3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856F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9814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BFD14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C4973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7BC4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9D9D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5262C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CDC1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8223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2E2F4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4788F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3158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77BB7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7F7D6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6D88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F8EB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1B33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7562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CAE7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94AB5" w:rsidR="00B87ED3" w:rsidRPr="00944D28" w:rsidRDefault="005E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9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0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1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2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17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0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E73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