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54205" w:rsidR="00FD3806" w:rsidRPr="00A72646" w:rsidRDefault="00A909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EB0B9" w:rsidR="00FD3806" w:rsidRPr="002A5E6C" w:rsidRDefault="00A909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3BAEA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68FF9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28A61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58F1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1C544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B1DD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64AC" w:rsidR="00B87ED3" w:rsidRPr="00AF0D95" w:rsidRDefault="00A909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7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C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7B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FC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7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0A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EDE4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8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2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9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9C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5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9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0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98939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3537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61F4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D421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1B4FA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9068A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C96C" w:rsidR="00B87ED3" w:rsidRPr="00AF0D95" w:rsidRDefault="00A909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DD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C2DC1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5251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A1396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81F8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27E5E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329A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B71E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B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EA51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1986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0655E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62C4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4B20A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0C36A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D35D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F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4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D8C5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FBB4A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79D4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6C50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65F5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3BD9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69675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C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6BCCC" w:rsidR="00B87ED3" w:rsidRPr="00AF0D95" w:rsidRDefault="00A909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74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B0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D7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DF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2C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2C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B5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81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5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D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9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4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EA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4D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92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