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DC463" w:rsidR="00FD3806" w:rsidRPr="00A72646" w:rsidRDefault="00343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7FF8C" w:rsidR="00FD3806" w:rsidRPr="002A5E6C" w:rsidRDefault="00343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617AF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D6AA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76DEC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51D53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E948E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6AE4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C189" w:rsidR="00B87ED3" w:rsidRPr="00AF0D95" w:rsidRDefault="0034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E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C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C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E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34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D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F9321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0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4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9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6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3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04299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AFF5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F2D3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8188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AD0E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1069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9E42" w:rsidR="00B87ED3" w:rsidRPr="00AF0D95" w:rsidRDefault="0034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1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05CD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8D89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4AC5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5CF3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087A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7F3A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B8A0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C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4D47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F14A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B4EB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6683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6A48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D847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4FDB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4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93CF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12DF6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B0B3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33E1E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A7EA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1F26E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A6A4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A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D5955" w:rsidR="00B87ED3" w:rsidRPr="00AF0D95" w:rsidRDefault="0034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A0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CE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C0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EB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1B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13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8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9D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C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6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F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13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69A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42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