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AD67B" w:rsidR="00061896" w:rsidRPr="005F4693" w:rsidRDefault="00097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3C465" w:rsidR="00061896" w:rsidRPr="00E407AC" w:rsidRDefault="00097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2BA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0EF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ABC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7026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601D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318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7EE" w:rsidR="00FC15B4" w:rsidRPr="00D11D17" w:rsidRDefault="000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449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8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3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4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1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2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2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5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1B8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A6D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06B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3AA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F6F7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856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24E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2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C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7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6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9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8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1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ADA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719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BE2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5D2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755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C19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5F1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D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2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3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2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F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F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141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C32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EE0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805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096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188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4FB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A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5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9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0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1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C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2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FBC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EF8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CE8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7A2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0601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15A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BAC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47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A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F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A2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A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AE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33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F728" w:rsidR="009A6C64" w:rsidRPr="00C2583D" w:rsidRDefault="000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21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7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05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9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7E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1B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F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D00" w:rsidRDefault="00097D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D0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50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