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4D745" w:rsidR="0061148E" w:rsidRPr="0035681E" w:rsidRDefault="00731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F9A6" w:rsidR="0061148E" w:rsidRPr="0035681E" w:rsidRDefault="00731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C8B45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F61F8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1D614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A4BBC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8AD4A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61AA2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39F05" w:rsidR="00CD0676" w:rsidRPr="00944D28" w:rsidRDefault="00731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D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E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D6C40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E2EEC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97726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EB09C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3297F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C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A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EF403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0AEFA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BBFAC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73A49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9C40A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3AB71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36D20" w:rsidR="00B87ED3" w:rsidRPr="00944D28" w:rsidRDefault="00731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468C7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06043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84AFA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4BB71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9543C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6F072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2FE97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F5C3A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FD1BB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7C3CC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9176E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DD7F2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C5AE4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98309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07A57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E2FC1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73F42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4A2F5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A5CE4" w:rsidR="00B87ED3" w:rsidRPr="00944D28" w:rsidRDefault="00731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9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D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F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