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EDBC" w:rsidR="0061148E" w:rsidRPr="0035681E" w:rsidRDefault="00FD2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A1D3" w:rsidR="0061148E" w:rsidRPr="0035681E" w:rsidRDefault="00FD2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55880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B453E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F4E09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C5A15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47494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8580A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18925" w:rsidR="00CD0676" w:rsidRPr="00944D28" w:rsidRDefault="00FD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3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7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195B4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0EFA6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D921B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ECA17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DE852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8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92B31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0740A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1FD52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94856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DF83F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C2D4C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B635F" w:rsidR="00B87ED3" w:rsidRPr="00944D28" w:rsidRDefault="00FD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0C002" w:rsidR="00B87ED3" w:rsidRPr="00944D28" w:rsidRDefault="00FD2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D4957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00E96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27CA8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E1EB9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96D7E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1B15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7D9B5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3085" w:rsidR="00B87ED3" w:rsidRPr="00944D28" w:rsidRDefault="00FD2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B505F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4DF26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5327C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82274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67E9C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A4908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D515E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1800E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6A290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50CA4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F917D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5A723" w:rsidR="00B87ED3" w:rsidRPr="00944D28" w:rsidRDefault="00FD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51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F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