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138B" w:rsidR="0061148E" w:rsidRPr="00C834E2" w:rsidRDefault="00A25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4FC2" w:rsidR="0061148E" w:rsidRPr="00C834E2" w:rsidRDefault="00A25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9DE0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87A0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9B87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23E39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280C5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03BE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DB06" w:rsidR="00B87ED3" w:rsidRPr="00944D28" w:rsidRDefault="00A2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1292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15BE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B109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53794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D26D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6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F79E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AF3C7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CB93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B9A9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3735F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DB61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A0FDA" w:rsidR="00B87ED3" w:rsidRPr="00944D28" w:rsidRDefault="00A2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35BF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68AC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6A75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A40A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8D722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AAA66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C884D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9BA77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4D1E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6330A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0AD1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F3D7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1FE3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9DBB6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8C3F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094C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1F11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FE27C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047B" w:rsidR="00B87ED3" w:rsidRPr="00944D28" w:rsidRDefault="00A2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C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