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394B" w:rsidR="0061148E" w:rsidRPr="00944D28" w:rsidRDefault="00DE6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6AF1" w:rsidR="0061148E" w:rsidRPr="004A7085" w:rsidRDefault="00DE6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89CFC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449B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E8379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00C7D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B7CA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7F119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B1254" w:rsidR="00B87ED3" w:rsidRPr="00944D28" w:rsidRDefault="00DE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9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A1372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918F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E8678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8FE75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B450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1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FA125" w:rsidR="00B87ED3" w:rsidRPr="00944D28" w:rsidRDefault="00DE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6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1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B45E6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0D3A6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FE412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DD1BC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2AC28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6AA7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2E73" w:rsidR="00B87ED3" w:rsidRPr="00944D28" w:rsidRDefault="00DE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D309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20572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2404C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A741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830AD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CC5CF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AC36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AE46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AA4A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F654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F246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73CB1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754D2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6A111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D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9671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C5BB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6F1E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4B8F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1731" w:rsidR="00B87ED3" w:rsidRPr="00944D28" w:rsidRDefault="00DE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7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C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