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1BDE" w:rsidR="0061148E" w:rsidRPr="000C582F" w:rsidRDefault="009A6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89B7" w:rsidR="0061148E" w:rsidRPr="000C582F" w:rsidRDefault="009A6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D572C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7540E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5D67A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A9E11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778B7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FD847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7F89B" w:rsidR="00B87ED3" w:rsidRPr="000C582F" w:rsidRDefault="009A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8E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10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E5DA3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63141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4C0C6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18C90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6F273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1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B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EA59" w:rsidR="00B87ED3" w:rsidRPr="000C582F" w:rsidRDefault="009A68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7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3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3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F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C3199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8F6FA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9A20F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55E2E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1C71E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828DD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55B25" w:rsidR="00B87ED3" w:rsidRPr="000C582F" w:rsidRDefault="009A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48513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A39C5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75713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576E0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B7E4C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C867E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E5EC3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E9501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54E7A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117F5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06256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F2FA3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9B624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00AC2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6B62F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2CD1F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FECFC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B77E1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71E71" w:rsidR="00B87ED3" w:rsidRPr="000C582F" w:rsidRDefault="009A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F5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C8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7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2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8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