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160DE" w:rsidR="0061148E" w:rsidRPr="009231D2" w:rsidRDefault="00ED0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A7686" w:rsidR="0061148E" w:rsidRPr="009231D2" w:rsidRDefault="00ED0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EF000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668DC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A2331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730D0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7BF32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AB959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FAB9E" w:rsidR="00B87ED3" w:rsidRPr="00944D28" w:rsidRDefault="00ED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1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E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A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9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9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F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48D96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7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D7D89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8402E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7D7DE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AA586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455C8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06F6A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0CA43" w:rsidR="00B87ED3" w:rsidRPr="00944D28" w:rsidRDefault="00ED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199A9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0C3D2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398DF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F373E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3276B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0F58D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DE3BD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508AA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EC627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697CE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BD99F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939E2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7BE83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7E48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42861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CF1F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C0C62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D6EAA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7F14A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7E653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7E250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A2C687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D93BB2" w:rsidR="00B87ED3" w:rsidRPr="00944D28" w:rsidRDefault="00ED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2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F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47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10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9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C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9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41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A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