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C80E" w:rsidR="0061148E" w:rsidRPr="00177744" w:rsidRDefault="000C3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4846" w:rsidR="0061148E" w:rsidRPr="00177744" w:rsidRDefault="000C3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5EFA9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A4DDD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A941F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4DD61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0E32F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7551E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5FF9C" w:rsidR="004A6494" w:rsidRPr="00177744" w:rsidRDefault="000C3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E7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6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AD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37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E4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D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AFA91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5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3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2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7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E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E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B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B8C90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7D9C5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13BCB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10FE9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FBECB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0F1A9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616C7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C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A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F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9C324" w:rsidR="00B87ED3" w:rsidRPr="00177744" w:rsidRDefault="000C3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7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3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4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21E93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E7808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FC4A6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0C9EC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BF71A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F2D18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C359E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B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F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7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F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3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1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1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DE547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FAB91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883E0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2B9E8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25649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04B85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B3A7B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1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5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8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2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4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D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F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6C5E7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FD937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E9CC6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C3D6A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97C4B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16FBC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96E59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3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C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1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C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1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8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B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94BA62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187550" w:rsidR="00B87ED3" w:rsidRPr="00177744" w:rsidRDefault="000C3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A7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EE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12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BE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BA7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F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59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A8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C6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C4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5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F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76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