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EAAFB" w:rsidR="00C34772" w:rsidRPr="0026421F" w:rsidRDefault="002507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7801F1" w:rsidR="00C34772" w:rsidRPr="00D339A1" w:rsidRDefault="002507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5BDD4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4E12E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F4B11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70BF82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5D355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4ADC6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98BD5" w:rsidR="002A7340" w:rsidRPr="00CD56BA" w:rsidRDefault="002507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27D68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76B4C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664F7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42B6A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8F42A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9F920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B3779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1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C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B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2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B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7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B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92893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5FCDC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EDE90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35DF8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967D3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46DAF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A71F5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63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2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D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10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0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FF07E" w:rsidR="001835FB" w:rsidRPr="000307EE" w:rsidRDefault="002507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CFA09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B03B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E43F8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8F967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8F19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13A0F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A9F49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10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7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2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4B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F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D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D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B81B5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A9724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3D0D4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7327A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B40F1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5EFBC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1F9F4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B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5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F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8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7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A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E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06E59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99B24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0BBCC" w:rsidR="009A6C64" w:rsidRPr="00730585" w:rsidRDefault="002507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A9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1E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7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8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6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1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1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9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8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9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F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750" w:rsidRPr="00B537C7" w:rsidRDefault="002507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945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750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