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DFFCC" w:rsidR="00C34772" w:rsidRPr="0026421F" w:rsidRDefault="00911E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1BEE7" w:rsidR="00C34772" w:rsidRPr="00D339A1" w:rsidRDefault="00911E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6920DD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83C02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DFE0E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C1230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4C4F7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5AF05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8A0B4" w:rsidR="002A7340" w:rsidRPr="00CD56BA" w:rsidRDefault="00911E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AF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B0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8D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2F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FF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1C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49DC0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4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BC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6C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D2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4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85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B49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ABDC0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AD5EA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50055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92A3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4664D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E8155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E0229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E6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D3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A9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3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5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45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58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510FD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8D0FF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ED58C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69C3B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C13DD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F904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C5DE0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98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67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33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47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2C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1E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A1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8B8D8C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CB0EE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35A62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BF4C6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B9074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1315A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762DA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1F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C7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F2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A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18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F3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84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55EB0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87103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37EFB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425C6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9E76A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6AE0D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ADFEF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E4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47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B3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9C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FD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00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DC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01451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45E0FC" w:rsidR="009A6C64" w:rsidRPr="00730585" w:rsidRDefault="009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30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B3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D9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4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894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84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D51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2E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F30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77A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36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12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1EB7" w:rsidRPr="00B537C7" w:rsidRDefault="00911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FFBA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1EB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