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3467" w:rsidR="0061148E" w:rsidRPr="00944D28" w:rsidRDefault="009C3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C52C" w:rsidR="0061148E" w:rsidRPr="004A7085" w:rsidRDefault="009C3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F0557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EFC3C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4C4C6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36A2C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BE3DF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9730E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3496C" w:rsidR="00A67F55" w:rsidRPr="00944D28" w:rsidRDefault="009C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2108A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013F6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D5E7D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61229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E28E9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E1145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B4221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C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519D5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64B2E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67E41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84B40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97082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8CF94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A5353" w:rsidR="00B87ED3" w:rsidRPr="00944D28" w:rsidRDefault="009C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35006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9F143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8B049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8078E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8E89A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ACD57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2E299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E7919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8616D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6478B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E9CA4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81E12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DB4E4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64DF1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D356A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FEDCD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5A6CD" w:rsidR="00B87ED3" w:rsidRPr="00944D28" w:rsidRDefault="009C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A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7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2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E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AB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