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9AB7" w:rsidR="0061148E" w:rsidRPr="00944D28" w:rsidRDefault="00CE2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EDBC" w:rsidR="0061148E" w:rsidRPr="004A7085" w:rsidRDefault="00CE2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1B8C7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FF0D1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C492F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0397D4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880831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E8E05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C0013A" w:rsidR="00E22E60" w:rsidRPr="007D5604" w:rsidRDefault="00CE2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AE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28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ED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84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2D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54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77FF1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AC4A5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B2299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14788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ACFDC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F2078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F4C7A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FC54A" w:rsidR="00B87ED3" w:rsidRPr="007D5604" w:rsidRDefault="00CE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823E" w:rsidR="00B87ED3" w:rsidRPr="00944D28" w:rsidRDefault="00CE2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5512A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A9BAC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4FBF3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917D3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1E7C9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5CE5E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FD9DC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46FB3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11A59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E930F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3C036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139D5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A393E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A4AF4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62AB8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AAD72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F4748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32CE6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DBF46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72A72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2AEF7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8684DA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C5DE0C" w:rsidR="00B87ED3" w:rsidRPr="007D5604" w:rsidRDefault="00CE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103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95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11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C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58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8A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C4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