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15A53" w:rsidR="00FD3806" w:rsidRPr="00A72646" w:rsidRDefault="00302D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E23EA" w:rsidR="00FD3806" w:rsidRPr="002A5E6C" w:rsidRDefault="00302D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6FE6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D7E17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5DF39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C58E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D2D85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1F59C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A413" w:rsidR="00B87ED3" w:rsidRPr="00AF0D95" w:rsidRDefault="00302D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2D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5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2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06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9C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80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4AA0A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A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0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8B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5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D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AD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39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637C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1BDA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541F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7664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7D0C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B06FA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8FF0" w:rsidR="00B87ED3" w:rsidRPr="00AF0D95" w:rsidRDefault="00302D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E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A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3B0B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D144D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77B19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367A5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F7763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80EE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B9EBF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BF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3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A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2305F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976B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C851B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117A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DE1E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06FB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5C958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CBD2" w:rsidR="00B87ED3" w:rsidRPr="00AF0D95" w:rsidRDefault="00302D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D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1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42237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9A16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5C1C9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39EB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12AC6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57F6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4EF19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1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1A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7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D1441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5654F" w:rsidR="00B87ED3" w:rsidRPr="00AF0D95" w:rsidRDefault="00302D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7B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383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6B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D4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49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DE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9C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6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72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9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DB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D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C18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DE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