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BDDC" w:rsidR="0061148E" w:rsidRPr="00177744" w:rsidRDefault="009D1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7BA3" w:rsidR="0061148E" w:rsidRPr="00177744" w:rsidRDefault="009D1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29BBC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1DAB3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9CADD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5312E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5E91A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E6B24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47841" w:rsidR="00983D57" w:rsidRPr="00177744" w:rsidRDefault="009D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B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1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8D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89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FD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04871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36A6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C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7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5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3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7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4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96903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48AD9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737DE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E6013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A204C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95574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AC351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E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F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7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8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5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0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3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7D0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E8D42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663E7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5AFA3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4DB6B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53F8B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A822D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0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E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3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F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2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3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0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4758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C644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A6544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FA8B8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C26AF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CBD4F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F1126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C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E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B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8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4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7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1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EE2FF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F057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E5368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28E80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ADFF8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36964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472DC" w:rsidR="00B87ED3" w:rsidRPr="00177744" w:rsidRDefault="009D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7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0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2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1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F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E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7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