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1CC2" w:rsidR="0061148E" w:rsidRPr="00177744" w:rsidRDefault="009E2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4A0B" w:rsidR="0061148E" w:rsidRPr="00177744" w:rsidRDefault="009E2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49B66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FD498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8233B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7F8FD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9DFD9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76C53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75B4C" w:rsidR="00983D57" w:rsidRPr="00177744" w:rsidRDefault="009E2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4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3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17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42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FF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74AC2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B221A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6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D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9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B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B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8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E9C6F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8FBF7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53D45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369B1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B95C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F1F9B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47649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4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7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C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A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F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C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A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950B9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CEE63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661F3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A01F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96496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C1F1D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BD8C6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A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2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8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2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4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2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8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C022A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81EA8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7EFA8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8E1C7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65EAE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6BA81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EBE41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B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C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1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A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B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D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5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5E889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A6DC0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0286D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810D4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EA8CD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C27B2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50423" w:rsidR="00B87ED3" w:rsidRPr="00177744" w:rsidRDefault="009E2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6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1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B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A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E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B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C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1EB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