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C463" w:rsidR="0061148E" w:rsidRPr="0035681E" w:rsidRDefault="00F53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6471" w:rsidR="0061148E" w:rsidRPr="0035681E" w:rsidRDefault="00F53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D1C03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96C4D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C06B4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F3086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F9740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AB34F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DED8A" w:rsidR="00CD0676" w:rsidRPr="00944D28" w:rsidRDefault="00F53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3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0700D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CFE22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6B5C5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6F526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5277C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B8E71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B864" w:rsidR="00B87ED3" w:rsidRPr="00944D28" w:rsidRDefault="00F53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1C98D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DAABB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DCD47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22CB4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3275A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AC03B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22E5E" w:rsidR="00B87ED3" w:rsidRPr="00944D28" w:rsidRDefault="00F5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E4D91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DC0AC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6B655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C22DF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70290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9AFFD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7F414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E4D4C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4339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8C7FD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31389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0838B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80F45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71453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4FA50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31F31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C8E21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DD5CA" w:rsidR="00B87ED3" w:rsidRPr="00944D28" w:rsidRDefault="00F5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6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0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7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E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