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E22A" w:rsidR="0061148E" w:rsidRPr="00944D28" w:rsidRDefault="005F3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74C3" w:rsidR="0061148E" w:rsidRPr="004A7085" w:rsidRDefault="005F3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8FCE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1775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D6324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9DA14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1F0D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60799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7A281" w:rsidR="00B87ED3" w:rsidRPr="00944D28" w:rsidRDefault="005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1A51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CFEDE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FA37D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07356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9E65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A44F" w:rsidR="00B87ED3" w:rsidRPr="00944D28" w:rsidRDefault="005F3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5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0A0D5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EE95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0994C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A49E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F49D3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B449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84199" w:rsidR="00B87ED3" w:rsidRPr="00944D28" w:rsidRDefault="005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5511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20A38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1B1A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82BF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2A18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6B49B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1F53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81B6" w:rsidR="00B87ED3" w:rsidRPr="00944D28" w:rsidRDefault="005F3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0EA62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0CEF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B202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66509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F645D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61E9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92BE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9879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A743B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B8BEE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31D2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C41F" w:rsidR="00B87ED3" w:rsidRPr="00944D28" w:rsidRDefault="005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3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9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5F34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