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6AFD" w:rsidR="0061148E" w:rsidRPr="00C834E2" w:rsidRDefault="006B7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18CD" w:rsidR="0061148E" w:rsidRPr="00C834E2" w:rsidRDefault="006B7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3064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020D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315FF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9F715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E6BDF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9BA89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923C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2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73FA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41559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4A757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07D1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E391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0B45B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D5FE" w:rsidR="00B87ED3" w:rsidRPr="00944D28" w:rsidRDefault="006B7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E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06DD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04C0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D81E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AEEB9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4C98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6217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2E47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8283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0C8A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86775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6E563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8FD4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2AABE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E53F2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FDF8" w:rsidR="00B87ED3" w:rsidRPr="00944D28" w:rsidRDefault="006B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6F30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E794B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8E04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0828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3B6E6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80D3B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27C1B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027C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A8E88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8D6E9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6E11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6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