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B26B" w:rsidR="0061148E" w:rsidRPr="00C61931" w:rsidRDefault="00FE0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AB51" w:rsidR="0061148E" w:rsidRPr="00C61931" w:rsidRDefault="00FE0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80035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317B2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FB1A6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9F065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83A59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A0440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4F35E" w:rsidR="00B87ED3" w:rsidRPr="00944D28" w:rsidRDefault="00FE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1CC4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1F39A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9925C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2C1DE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0BBEB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9FCC5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6193" w:rsidR="00B87ED3" w:rsidRPr="00944D28" w:rsidRDefault="00FE0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D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B9E5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2E7FA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BC8B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E2D7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94705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01371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D104" w:rsidR="00B87ED3" w:rsidRPr="00944D28" w:rsidRDefault="00FE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19865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C383C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D3B99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6DC77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5777F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1779D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6F4F9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6F794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773C5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C2C66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FE212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21304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ADEA6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A2B40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0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DE683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9BEC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F79DF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EE92" w:rsidR="00B87ED3" w:rsidRPr="00944D28" w:rsidRDefault="00FE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B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8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A7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1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9DBF" w:rsidR="00B87ED3" w:rsidRPr="00944D28" w:rsidRDefault="00FE0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