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C598F" w:rsidR="0061148E" w:rsidRPr="00944D28" w:rsidRDefault="00773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670C" w:rsidR="0061148E" w:rsidRPr="004A7085" w:rsidRDefault="00773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9D38E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917CE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9A059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F4E17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8AC6C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63286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49B2A" w:rsidR="00A67F55" w:rsidRPr="00944D28" w:rsidRDefault="00773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E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C803C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206B8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D1198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4D007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EBCA9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723D7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26DF" w:rsidR="00B87ED3" w:rsidRPr="00944D28" w:rsidRDefault="00773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A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3F606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EB083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3F2BF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07F4A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39871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076E4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C362C" w:rsidR="00B87ED3" w:rsidRPr="00944D28" w:rsidRDefault="0077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715A2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1C254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ECEC6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10DC8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66CA5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D9A3D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7DD6D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B915" w:rsidR="00B87ED3" w:rsidRPr="00944D28" w:rsidRDefault="0077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4CB51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5135A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BBAAB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193B5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E5E9A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CB996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556D9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6AA4F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0C033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68CED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5F346" w:rsidR="00B87ED3" w:rsidRPr="00944D28" w:rsidRDefault="0077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C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C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A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20F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