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298C" w:rsidR="0061148E" w:rsidRPr="00177744" w:rsidRDefault="00794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87C3" w:rsidR="0061148E" w:rsidRPr="00177744" w:rsidRDefault="00794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2D047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87E88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E0934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D988B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83874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23768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27130" w:rsidR="004A6494" w:rsidRPr="00177744" w:rsidRDefault="00794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2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F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0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D5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D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C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9DAA2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8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3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7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5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1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B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33797" w:rsidR="00B87ED3" w:rsidRPr="00177744" w:rsidRDefault="00794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DBAD4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B69E8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2C876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2D145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046B8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027A9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1F8C6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07ACD" w:rsidR="00B87ED3" w:rsidRPr="00177744" w:rsidRDefault="00794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A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1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3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5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1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B850F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EA551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98AF0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5FCD6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481CB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0467C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52844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C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8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4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1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4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C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6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D64D5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03FC2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338F4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933CE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F346C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1D116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1F1D5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2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A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C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5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A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F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7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DDB28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DD72D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35EDE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551ED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F2BCA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1EA02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B9B6B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D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4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B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4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F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A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6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940C12" w:rsidR="00B87ED3" w:rsidRPr="00177744" w:rsidRDefault="00794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9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44A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92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970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6F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93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9F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2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96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F2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F3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FA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F9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7C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