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DD7C" w:rsidR="00E220D7" w:rsidRPr="007F1EB8" w:rsidRDefault="006036A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99ED9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0F58B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3213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7B62D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43C33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24E6C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655ED" w:rsidR="00B87ED3" w:rsidRPr="007F1EB8" w:rsidRDefault="006036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515EF74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D320332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4E39CC4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7CA2E8B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EA3B1F4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52D8775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BE913DD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17FE6A6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80F28FF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C0D426B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A35BC3B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FE784D5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4B78C2E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9B8C7DE" w:rsidR="00B87ED3" w:rsidRPr="007F1EB8" w:rsidRDefault="006036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BF733B1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1E592B1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902D4BE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F222496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C4FC296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AD9C2C3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797F9BB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90BAFB3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5C16D5E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6B95B82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6579B08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0D3989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FFE8663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05B8C22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9A2FA6D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C36EC6" w:rsidR="00BF61F6" w:rsidRPr="007F1EB8" w:rsidRDefault="006036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7D693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03926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B7F96A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C3DC2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CE1FA0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441659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036A1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