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0982" w:rsidR="0061148E" w:rsidRPr="00944D28" w:rsidRDefault="00AD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217A" w:rsidR="0061148E" w:rsidRPr="004A7085" w:rsidRDefault="00AD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4F00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359C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FD17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FA173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37D94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3565C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9D56" w:rsidR="00B87ED3" w:rsidRPr="00944D28" w:rsidRDefault="00A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4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BC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C0E0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3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0A2D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849E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E906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6E4E5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E4396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19F5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A93E7" w:rsidR="00B87ED3" w:rsidRPr="00944D28" w:rsidRDefault="00A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1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7BAB" w:rsidR="00B87ED3" w:rsidRPr="00944D28" w:rsidRDefault="00AD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126C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F0A47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3CE75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B63C9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B0B4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3CAC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20F2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B0B2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5C27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AC7E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A6A96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8FA4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C801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FD2F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9B00A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FAFB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D681C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7C95E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272F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6E3F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0F27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9D3D" w:rsidR="00B87ED3" w:rsidRPr="00944D28" w:rsidRDefault="00AD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A07B5" w:rsidR="00B87ED3" w:rsidRPr="00944D28" w:rsidRDefault="00A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D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5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2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8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D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4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AD450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2024-06-29T02:15:00.0000000Z</dcterms:modified>
</coreProperties>
</file>