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1673" w:rsidR="0061148E" w:rsidRPr="000C582F" w:rsidRDefault="002C3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437D" w:rsidR="0061148E" w:rsidRPr="000C582F" w:rsidRDefault="002C3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D20B1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A9848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CAE3E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AC225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A8E39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E8FE1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03D02" w:rsidR="00B87ED3" w:rsidRPr="000C582F" w:rsidRDefault="002C34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60AF1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3D5C2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0701D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3D565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EF09C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07C03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1ED17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BD3C" w:rsidR="00B87ED3" w:rsidRPr="000C582F" w:rsidRDefault="002C34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6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8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6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4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55AE0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DB9C5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E55FB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60BA1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AD42F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953E7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F62B6" w:rsidR="00B87ED3" w:rsidRPr="000C582F" w:rsidRDefault="002C3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C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61DC5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91A25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25166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5F4A0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E8F85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48B95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55551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DC7E2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47D98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1D72D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6B827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D6297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69100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64EAC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3E602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E4172" w:rsidR="00B87ED3" w:rsidRPr="000C582F" w:rsidRDefault="002C3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82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10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70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B8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2A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1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41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