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A67CE" w:rsidR="00C34772" w:rsidRPr="0026421F" w:rsidRDefault="00A63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26FBF" w:rsidR="00C34772" w:rsidRPr="00D339A1" w:rsidRDefault="00A63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118FF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1EF93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990B0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1B4ED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52C46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97911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620FB" w:rsidR="002A7340" w:rsidRPr="00CD56BA" w:rsidRDefault="00A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D0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E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5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E03DF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A7350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1379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CB428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D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3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E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7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6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5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8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8E0EE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10563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2413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54022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EE83D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16360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867EB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A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8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2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A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0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E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7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EAF28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0F55F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C0F00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8C75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499CF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B7EFE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2AEBB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2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2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8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C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D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3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080C0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8B60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9CBD3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FEE27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B7A16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0EFD2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48654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8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2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D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0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7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D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2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9882A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1106C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A2C71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E69D7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F9F87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6CD72" w:rsidR="009A6C64" w:rsidRPr="00730585" w:rsidRDefault="00A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6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9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F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7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F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4C159" w:rsidR="001835FB" w:rsidRPr="000307EE" w:rsidRDefault="00A63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27ECA" w:rsidR="001835FB" w:rsidRPr="000307EE" w:rsidRDefault="00A63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2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FA7" w:rsidRPr="00B537C7" w:rsidRDefault="00A63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BB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A7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