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D2728" w:rsidR="0061148E" w:rsidRPr="00177744" w:rsidRDefault="00EE13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ED90A" w:rsidR="0061148E" w:rsidRPr="00177744" w:rsidRDefault="00EE13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1C6B98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97783C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EB38BE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8F270A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D928DD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09D5DB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9C29F1" w:rsidR="00983D57" w:rsidRPr="00177744" w:rsidRDefault="00EE13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925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3B8F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588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C256A4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7492E7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678793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1F9125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57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07B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AE6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82D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348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C8F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910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307AD8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A6406E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BDC174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2D77EC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411F43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A5699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118167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E5B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02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B3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5E9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594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492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E1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800C1C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458A46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1D0C51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DB6E8B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4EB1C3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835A41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CA7EA9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D4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CD6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6E5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2CB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67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2A5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69F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D01675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29641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16163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DEF5D8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9DB78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281435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FE2375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FA4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4B1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D20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8A3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B53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9BF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A30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4A278C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06731E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7B8F4A" w:rsidR="00B87ED3" w:rsidRPr="00177744" w:rsidRDefault="00EE13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360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90C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988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BEF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C1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7B0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34F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0AE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2C25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9B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128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137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