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DA74" w:rsidR="0061148E" w:rsidRPr="00944D28" w:rsidRDefault="0015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A8A8" w:rsidR="0061148E" w:rsidRPr="004A7085" w:rsidRDefault="0015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7ADAF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8E447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57C67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D206B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1448D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3C41B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B0A66" w:rsidR="00A67F55" w:rsidRPr="00944D28" w:rsidRDefault="0015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BF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3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E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0ED76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9983F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C3630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CD3F5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4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D3139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1F764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AEF89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2FDFA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6BFA0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4A989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E3D12" w:rsidR="00B87ED3" w:rsidRPr="00944D28" w:rsidRDefault="0015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7A874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11A1A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E05DD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E4DAC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126E1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EB6F0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FADB3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9B38A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66130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8E0BA1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CA991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5C24F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8B4B7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3D399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97229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800AA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494CE" w:rsidR="00B87ED3" w:rsidRPr="00944D28" w:rsidRDefault="0015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9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D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4C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B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0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E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