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D072" w:rsidR="0061148E" w:rsidRPr="0035681E" w:rsidRDefault="00EB5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EE29" w:rsidR="0061148E" w:rsidRPr="0035681E" w:rsidRDefault="00EB5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F4DA6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1B2CD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18A20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CA108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67134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16E1E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03B2A" w:rsidR="00CD0676" w:rsidRPr="00944D28" w:rsidRDefault="00EB5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7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9A03F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C6634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5DBC9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1AF09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11415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E8DE4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8D8E" w:rsidR="00B87ED3" w:rsidRPr="00944D28" w:rsidRDefault="00EB5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4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4B2EA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6CEC1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CEEEE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0188C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17438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C09FD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FDE82" w:rsidR="00B87ED3" w:rsidRPr="00944D28" w:rsidRDefault="00EB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5EC57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28468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35F89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7A16F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42798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1863E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074CC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D283B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2FE96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C7861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ED554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4E817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57F70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9B77B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736E6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A0E4A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5F5FA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A6AD5" w:rsidR="00B87ED3" w:rsidRPr="00944D28" w:rsidRDefault="00EB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6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A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F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2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A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