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9B76C" w:rsidR="00C34772" w:rsidRPr="0026421F" w:rsidRDefault="00D37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563E6" w:rsidR="00C34772" w:rsidRPr="00D339A1" w:rsidRDefault="00D37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32E01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16B29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B8F72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A60CE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77E55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CF4E6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4188B" w:rsidR="002A7340" w:rsidRPr="00CD56BA" w:rsidRDefault="00D37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E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DBE9B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B7D8C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8D549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65A49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28712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CF907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3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6DDC1" w:rsidR="001835FB" w:rsidRPr="000307EE" w:rsidRDefault="00D37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C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B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2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4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A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7EEFA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C984A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0D0BE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D98E5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9EA99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02FE1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5C9E2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7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B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4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F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9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9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E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D1B4D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62E00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606E4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8D79C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D405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EEE32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6DD0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D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F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3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4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7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4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E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37B66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A6CAB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69727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EDF41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5796A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BE4F4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29461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1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7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1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7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F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B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3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E4439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4A0F0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B3418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585CA" w:rsidR="009A6C64" w:rsidRPr="00730585" w:rsidRDefault="00D37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18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2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B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E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A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A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E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F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8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6C6" w:rsidRPr="00B537C7" w:rsidRDefault="00D37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45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6C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