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EC15" w:rsidR="0061148E" w:rsidRPr="000C582F" w:rsidRDefault="004D7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10C1" w:rsidR="0061148E" w:rsidRPr="000C582F" w:rsidRDefault="004D7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8A65E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D00B5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79BCE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88376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1EEE2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CA67D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219DC" w:rsidR="00B87ED3" w:rsidRPr="000C582F" w:rsidRDefault="004D7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3E194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3CFC9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3E62F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A8760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83FC7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F0D4F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F08D0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79EB" w:rsidR="00B87ED3" w:rsidRPr="000C582F" w:rsidRDefault="004D7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4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8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6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7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B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71FA4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0F454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94110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BAAB6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51879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CE71A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F1F72" w:rsidR="00B87ED3" w:rsidRPr="000C582F" w:rsidRDefault="004D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01D31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80FDE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A1938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A63B8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CDB3F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833A9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8EFC5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9FFBA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2D11C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0C629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7D5A4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BABF0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7AE9F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C7C12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51F26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17F33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5819F" w:rsidR="00B87ED3" w:rsidRPr="000C582F" w:rsidRDefault="004D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D5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66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0B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C0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A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32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2024-07-01T09:05:00.0000000Z</dcterms:modified>
</coreProperties>
</file>