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A09C" w:rsidR="0061148E" w:rsidRPr="00C834E2" w:rsidRDefault="00E41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799B" w:rsidR="0061148E" w:rsidRPr="00C834E2" w:rsidRDefault="00E41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3591A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BE238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781EC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4AC14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522F3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EA3F4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0DF64" w:rsidR="00B87ED3" w:rsidRPr="00944D28" w:rsidRDefault="00E4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7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9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07F80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1ACB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AC88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8C4E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B5FE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1C90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2C23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6384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F010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ABED" w:rsidR="00B87ED3" w:rsidRPr="00944D28" w:rsidRDefault="00E4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519F5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AD9B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9345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BEB6A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2497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764B9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4DBCD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C393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A0F0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2E3E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6B3A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F742A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CF38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59415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651B1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8429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3D9C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D44D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1AEA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7E95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C434" w:rsidR="00B87ED3" w:rsidRPr="00944D28" w:rsidRDefault="00E4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3FCA" w:rsidR="00B87ED3" w:rsidRPr="00944D28" w:rsidRDefault="00E4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